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C69C" w14:textId="183EA356" w:rsidR="002748E9" w:rsidRPr="001E4151" w:rsidRDefault="002748E9" w:rsidP="002748E9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 xml:space="preserve">PONUDBENI PREDRAČUN </w:t>
      </w:r>
    </w:p>
    <w:p w14:paraId="3DD41315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BECE04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963C60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6237E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23AFC42B" w14:textId="77777777" w:rsidR="002748E9" w:rsidRPr="006237EB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715"/>
      </w:tblGrid>
      <w:tr w:rsidR="002748E9" w:rsidRPr="006237EB" w14:paraId="5250EB0A" w14:textId="77777777" w:rsidTr="004B388C">
        <w:trPr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vAlign w:val="bottom"/>
          </w:tcPr>
          <w:p w14:paraId="29057B1E" w14:textId="77777777" w:rsidR="002748E9" w:rsidRPr="006237EB" w:rsidRDefault="002748E9" w:rsidP="004B388C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2748E9" w:rsidRPr="006237EB" w14:paraId="0D690CA3" w14:textId="77777777" w:rsidTr="004B388C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0555C0DE" w14:textId="77777777" w:rsidR="002748E9" w:rsidRPr="006237EB" w:rsidRDefault="002748E9" w:rsidP="004B388C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5D4BD25" w14:textId="77777777" w:rsidR="002748E9" w:rsidRPr="006237EB" w:rsidRDefault="002748E9" w:rsidP="004B388C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2748E9" w:rsidRPr="006237EB" w14:paraId="092BDE8D" w14:textId="77777777" w:rsidTr="004B388C">
        <w:trPr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1674AD" w14:textId="77777777" w:rsidR="002748E9" w:rsidRPr="006237EB" w:rsidRDefault="002748E9" w:rsidP="004B388C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86D1D1" w14:textId="77777777" w:rsidR="002748E9" w:rsidRPr="006237EB" w:rsidRDefault="002748E9" w:rsidP="004B388C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73056D5C" w14:textId="77777777" w:rsidR="002748E9" w:rsidRPr="006237EB" w:rsidRDefault="002748E9" w:rsidP="002748E9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6237E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324164B7" w14:textId="5D148342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ii. ponudbeni predračun </w:t>
      </w:r>
    </w:p>
    <w:p w14:paraId="11C1863E" w14:textId="77777777" w:rsidR="002748E9" w:rsidRPr="001D2684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 xml:space="preserve"> </w:t>
      </w:r>
    </w:p>
    <w:p w14:paraId="69419F7F" w14:textId="33295349" w:rsidR="00436BAB" w:rsidRPr="001D2684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1D2684">
        <w:rPr>
          <w:rFonts w:ascii="Century Gothic" w:hAnsi="Century Gothic"/>
          <w:b/>
          <w:caps/>
          <w:sz w:val="24"/>
          <w:u w:val="single"/>
        </w:rPr>
        <w:t>MERILO A:</w:t>
      </w:r>
    </w:p>
    <w:p w14:paraId="11F63051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bookmarkStart w:id="0" w:name="_Hlk207701582"/>
    </w:p>
    <w:tbl>
      <w:tblPr>
        <w:tblStyle w:val="Tabelamrea2"/>
        <w:tblW w:w="10201" w:type="dxa"/>
        <w:jc w:val="center"/>
        <w:tblInd w:w="0" w:type="dxa"/>
        <w:tblLook w:val="04A0" w:firstRow="1" w:lastRow="0" w:firstColumn="1" w:lastColumn="0" w:noHBand="0" w:noVBand="1"/>
      </w:tblPr>
      <w:tblGrid>
        <w:gridCol w:w="7071"/>
        <w:gridCol w:w="1160"/>
        <w:gridCol w:w="1970"/>
      </w:tblGrid>
      <w:tr w:rsidR="001D2684" w:rsidRPr="000C0D5D" w14:paraId="60CAC89E" w14:textId="686668B7" w:rsidTr="00160D47">
        <w:trPr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1DAD" w14:textId="77777777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bookmarkStart w:id="1" w:name="_Hlk207701453"/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 xml:space="preserve">NAZIV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4D5C" w14:textId="77777777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>KOLIČINA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5E3" w14:textId="7898EAE0" w:rsidR="000C0D5D" w:rsidRPr="000C0D5D" w:rsidRDefault="000C0D5D" w:rsidP="000C0D5D">
            <w:pPr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</w:pPr>
            <w:r w:rsidRPr="000C0D5D">
              <w:rPr>
                <w:rFonts w:ascii="Century Gothic" w:hAnsi="Century Gothic"/>
                <w:b/>
                <w:color w:val="000000" w:themeColor="text1"/>
                <w:szCs w:val="20"/>
                <w:lang w:eastAsia="ja-JP"/>
              </w:rPr>
              <w:t>PONUJENA CENA V EUR BREZ DDV</w:t>
            </w:r>
          </w:p>
        </w:tc>
      </w:tr>
      <w:tr w:rsidR="000C0D5D" w:rsidRPr="000C0D5D" w14:paraId="0B676B5B" w14:textId="77777777" w:rsidTr="00160D47">
        <w:trPr>
          <w:trHeight w:val="506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6F2" w14:textId="0879B177" w:rsidR="000C0D5D" w:rsidRPr="00431C57" w:rsidRDefault="001755B9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</w:pPr>
            <w:r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Skupna ponujena cena za </w:t>
            </w:r>
            <w:r w:rsidR="004C5E30"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>podvozje</w:t>
            </w:r>
            <w:r w:rsidR="00E36AC1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 (vse v skladu s tehnično specifikacijo naročnika)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B771" w14:textId="43EF4163" w:rsidR="000C0D5D" w:rsidRPr="001755B9" w:rsidRDefault="000C0D5D" w:rsidP="000C0D5D">
            <w:pPr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</w:pPr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 xml:space="preserve">1 </w:t>
            </w:r>
            <w:proofErr w:type="spellStart"/>
            <w:r w:rsidR="001755B9"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k</w:t>
            </w:r>
            <w:r w:rsidR="004C5E30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pl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89D" w14:textId="77777777" w:rsidR="000C0D5D" w:rsidRPr="000C0D5D" w:rsidRDefault="000C0D5D" w:rsidP="000C0D5D">
            <w:pPr>
              <w:rPr>
                <w:b/>
                <w:sz w:val="24"/>
                <w:lang w:eastAsia="ja-JP"/>
              </w:rPr>
            </w:pPr>
          </w:p>
        </w:tc>
      </w:tr>
      <w:tr w:rsidR="000C0D5D" w:rsidRPr="000C0D5D" w14:paraId="1C85ABC7" w14:textId="77777777" w:rsidTr="00160D47">
        <w:trPr>
          <w:trHeight w:val="428"/>
          <w:jc w:val="center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A55" w14:textId="62C1433A" w:rsidR="000C0D5D" w:rsidRPr="00431C57" w:rsidRDefault="001755B9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</w:pPr>
            <w:r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Skupna ponujena cena za </w:t>
            </w:r>
            <w:r w:rsidR="002A6A39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celotno </w:t>
            </w:r>
            <w:r w:rsidR="004C5E30" w:rsidRPr="00431C57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>nadgra</w:t>
            </w:r>
            <w:r w:rsidR="002A6A39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dnjo </w:t>
            </w:r>
            <w:r w:rsidR="00F752AE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>s pripadajočo opremo po tehničnem načrtu proizvajalca</w:t>
            </w:r>
            <w:r w:rsidR="00E36AC1"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  <w:t xml:space="preserve"> (vse v skladu s tehnično specifikacijo naročnika)</w:t>
            </w:r>
          </w:p>
          <w:p w14:paraId="578E56F4" w14:textId="49ACA9E1" w:rsidR="004C5E30" w:rsidRPr="00431C57" w:rsidRDefault="004C5E30" w:rsidP="000C0D5D">
            <w:pPr>
              <w:rPr>
                <w:rFonts w:ascii="Century Gothic" w:hAnsi="Century Gothic" w:cstheme="majorHAnsi"/>
                <w:b/>
                <w:bCs/>
                <w:color w:val="000000" w:themeColor="text1"/>
                <w:sz w:val="22"/>
                <w:szCs w:val="22"/>
                <w:lang w:val="sl-SI" w:eastAsia="ja-JP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5EF" w14:textId="5954D22E" w:rsidR="000C0D5D" w:rsidRPr="001755B9" w:rsidRDefault="000C0D5D" w:rsidP="000C0D5D">
            <w:pPr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</w:pPr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 xml:space="preserve">1 </w:t>
            </w:r>
            <w:proofErr w:type="spellStart"/>
            <w:r w:rsidRPr="001755B9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k</w:t>
            </w:r>
            <w:r w:rsidR="004C5E30">
              <w:rPr>
                <w:rFonts w:ascii="Century Gothic" w:hAnsi="Century Gothic" w:cstheme="majorHAnsi"/>
                <w:color w:val="000000" w:themeColor="text1"/>
                <w:sz w:val="22"/>
                <w:szCs w:val="22"/>
                <w:lang w:eastAsia="ja-JP"/>
              </w:rPr>
              <w:t>pl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0C88" w14:textId="77777777" w:rsidR="000C0D5D" w:rsidRPr="000C0D5D" w:rsidRDefault="000C0D5D" w:rsidP="000C0D5D">
            <w:pPr>
              <w:rPr>
                <w:b/>
                <w:sz w:val="24"/>
                <w:lang w:eastAsia="ja-JP"/>
              </w:rPr>
            </w:pPr>
          </w:p>
        </w:tc>
      </w:tr>
    </w:tbl>
    <w:tbl>
      <w:tblPr>
        <w:tblStyle w:val="Tabelamrea"/>
        <w:tblW w:w="10201" w:type="dxa"/>
        <w:jc w:val="center"/>
        <w:tblLook w:val="04A0" w:firstRow="1" w:lastRow="0" w:firstColumn="1" w:lastColumn="0" w:noHBand="0" w:noVBand="1"/>
      </w:tblPr>
      <w:tblGrid>
        <w:gridCol w:w="7083"/>
        <w:gridCol w:w="3118"/>
      </w:tblGrid>
      <w:tr w:rsidR="002748E9" w14:paraId="659A0B7D" w14:textId="77777777" w:rsidTr="00160D47">
        <w:trPr>
          <w:jc w:val="center"/>
        </w:trPr>
        <w:tc>
          <w:tcPr>
            <w:tcW w:w="7083" w:type="dxa"/>
          </w:tcPr>
          <w:p w14:paraId="053758DD" w14:textId="77777777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bookmarkStart w:id="2" w:name="_Hlk207701492"/>
            <w:bookmarkEnd w:id="1"/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SKUPNA PONUJENA CENA brez DDV</w:t>
            </w:r>
          </w:p>
        </w:tc>
        <w:tc>
          <w:tcPr>
            <w:tcW w:w="3118" w:type="dxa"/>
            <w:vAlign w:val="center"/>
          </w:tcPr>
          <w:p w14:paraId="3758D2C1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 xml:space="preserve"> EUR</w:t>
            </w:r>
          </w:p>
        </w:tc>
      </w:tr>
      <w:tr w:rsidR="002748E9" w14:paraId="7AC6C360" w14:textId="77777777" w:rsidTr="00160D47">
        <w:trPr>
          <w:jc w:val="center"/>
        </w:trPr>
        <w:tc>
          <w:tcPr>
            <w:tcW w:w="7083" w:type="dxa"/>
          </w:tcPr>
          <w:p w14:paraId="61B79F0A" w14:textId="19E72A93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DDV</w:t>
            </w:r>
            <w:r w:rsidR="004C5E30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 xml:space="preserve"> (</w:t>
            </w:r>
            <w:r w:rsidR="00221DB6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5</w:t>
            </w:r>
            <w:r w:rsidR="004C5E30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%)</w:t>
            </w:r>
            <w:r w:rsidR="00E66A03"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3118" w:type="dxa"/>
            <w:vAlign w:val="center"/>
          </w:tcPr>
          <w:p w14:paraId="5C5D1A4C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tr w:rsidR="002748E9" w14:paraId="6234D6C8" w14:textId="77777777" w:rsidTr="00160D47">
        <w:trPr>
          <w:trHeight w:val="316"/>
          <w:jc w:val="center"/>
        </w:trPr>
        <w:tc>
          <w:tcPr>
            <w:tcW w:w="7083" w:type="dxa"/>
          </w:tcPr>
          <w:p w14:paraId="36423E0D" w14:textId="77777777" w:rsidR="002748E9" w:rsidRPr="001D2684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</w:pPr>
            <w:r w:rsidRPr="001D2684">
              <w:rPr>
                <w:rFonts w:ascii="Century Gothic" w:hAnsi="Century Gothic"/>
                <w:b/>
                <w:bCs/>
                <w:sz w:val="26"/>
                <w:szCs w:val="26"/>
                <w:lang w:eastAsia="en-US"/>
              </w:rPr>
              <w:t>SKUPNA PONUJENA CENA Z VKLJUČENIM DDV</w:t>
            </w:r>
          </w:p>
        </w:tc>
        <w:tc>
          <w:tcPr>
            <w:tcW w:w="3118" w:type="dxa"/>
            <w:vAlign w:val="center"/>
          </w:tcPr>
          <w:p w14:paraId="26533C16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bookmarkEnd w:id="0"/>
      <w:bookmarkEnd w:id="2"/>
    </w:tbl>
    <w:p w14:paraId="50FC6356" w14:textId="77777777" w:rsidR="00436BAB" w:rsidRDefault="00436BAB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52EFCCE3" w14:textId="77777777" w:rsidR="009F3B80" w:rsidRPr="00D06519" w:rsidRDefault="009F3B80" w:rsidP="009F3B80">
      <w:pPr>
        <w:jc w:val="both"/>
        <w:rPr>
          <w:rFonts w:ascii="Century Gothic" w:hAnsi="Century Gothic" w:cstheme="minorHAnsi"/>
          <w:bCs/>
          <w:szCs w:val="20"/>
        </w:rPr>
      </w:pPr>
    </w:p>
    <w:p w14:paraId="30C83F84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396E1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F41389A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8097E4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6B14A5DC" w14:textId="58F49109" w:rsidR="002748E9" w:rsidRDefault="002748E9" w:rsidP="00840AAB">
      <w:pPr>
        <w:spacing w:line="276" w:lineRule="auto"/>
        <w:ind w:left="4320"/>
        <w:jc w:val="center"/>
      </w:pPr>
      <w:r w:rsidRPr="002D1FE8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2748E9" w:rsidSect="00CE5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7875B" w14:textId="77777777" w:rsidR="00885D3F" w:rsidRDefault="00885D3F" w:rsidP="00615430">
      <w:r>
        <w:separator/>
      </w:r>
    </w:p>
  </w:endnote>
  <w:endnote w:type="continuationSeparator" w:id="0">
    <w:p w14:paraId="2891B49E" w14:textId="77777777" w:rsidR="00885D3F" w:rsidRDefault="00885D3F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1595D" w14:textId="77777777" w:rsidR="00840AAB" w:rsidRDefault="00840AA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4736" w14:textId="77777777" w:rsidR="00840AAB" w:rsidRDefault="00840AA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A97C" w14:textId="77777777" w:rsidR="00840AAB" w:rsidRDefault="00840A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A25B" w14:textId="77777777" w:rsidR="00885D3F" w:rsidRDefault="00885D3F" w:rsidP="00615430">
      <w:r>
        <w:separator/>
      </w:r>
    </w:p>
  </w:footnote>
  <w:footnote w:type="continuationSeparator" w:id="0">
    <w:p w14:paraId="696BC656" w14:textId="77777777" w:rsidR="00885D3F" w:rsidRDefault="00885D3F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6702" w14:textId="77777777" w:rsidR="00840AAB" w:rsidRDefault="00840AA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8DBE" w14:textId="77777777" w:rsidR="002748E9" w:rsidRPr="001A00FA" w:rsidRDefault="002748E9" w:rsidP="002748E9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>
      <w:rPr>
        <w:rFonts w:ascii="Century Gothic" w:hAnsi="Century Gothic"/>
        <w:color w:val="A8D08D" w:themeColor="accent6" w:themeTint="99"/>
        <w:sz w:val="20"/>
        <w:szCs w:val="24"/>
      </w:rPr>
      <w:t>PREDRACUN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3B289793" w:rsidR="00BB4ADF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BB4ADF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BB4ADF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BB4ADF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495BEFB2" w:rsidR="00BB4ADF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40AAB">
      <w:rPr>
        <w:rFonts w:ascii="Century Gothic" w:hAnsi="Century Gothic"/>
        <w:color w:val="A8D08D" w:themeColor="accent6" w:themeTint="99"/>
        <w:sz w:val="20"/>
        <w:szCs w:val="24"/>
      </w:rPr>
      <w:t xml:space="preserve">PONUDBENI </w:t>
    </w:r>
    <w:r w:rsidR="00203E98">
      <w:rPr>
        <w:rFonts w:ascii="Century Gothic" w:hAnsi="Century Gothic"/>
        <w:color w:val="A8D08D" w:themeColor="accent6" w:themeTint="99"/>
        <w:sz w:val="20"/>
        <w:szCs w:val="24"/>
      </w:rPr>
      <w:t>PREDRACUN</w:t>
    </w:r>
  </w:p>
  <w:p w14:paraId="220ED5CF" w14:textId="77777777" w:rsidR="00BB4ADF" w:rsidRPr="00E467A4" w:rsidRDefault="00BB4ADF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202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235E8"/>
    <w:rsid w:val="000C0D5D"/>
    <w:rsid w:val="000E77E6"/>
    <w:rsid w:val="00114FD5"/>
    <w:rsid w:val="00117AF4"/>
    <w:rsid w:val="00160D47"/>
    <w:rsid w:val="00165FF9"/>
    <w:rsid w:val="001755B9"/>
    <w:rsid w:val="00180D7D"/>
    <w:rsid w:val="001A00FA"/>
    <w:rsid w:val="001B3512"/>
    <w:rsid w:val="001D2684"/>
    <w:rsid w:val="00203E98"/>
    <w:rsid w:val="00213E8E"/>
    <w:rsid w:val="00221DB6"/>
    <w:rsid w:val="00265C7F"/>
    <w:rsid w:val="002748E9"/>
    <w:rsid w:val="00276C14"/>
    <w:rsid w:val="002A6A39"/>
    <w:rsid w:val="002D1FE8"/>
    <w:rsid w:val="00396401"/>
    <w:rsid w:val="003C686C"/>
    <w:rsid w:val="003D0296"/>
    <w:rsid w:val="003D63CD"/>
    <w:rsid w:val="00431C57"/>
    <w:rsid w:val="00436BAB"/>
    <w:rsid w:val="0045089B"/>
    <w:rsid w:val="00461E51"/>
    <w:rsid w:val="004813D4"/>
    <w:rsid w:val="00487C8D"/>
    <w:rsid w:val="004A6170"/>
    <w:rsid w:val="004C5E30"/>
    <w:rsid w:val="004C662D"/>
    <w:rsid w:val="004D199C"/>
    <w:rsid w:val="00514AC2"/>
    <w:rsid w:val="00534E58"/>
    <w:rsid w:val="005829D6"/>
    <w:rsid w:val="005B5D96"/>
    <w:rsid w:val="005D7908"/>
    <w:rsid w:val="00615430"/>
    <w:rsid w:val="00652270"/>
    <w:rsid w:val="006A5BFF"/>
    <w:rsid w:val="006D35FB"/>
    <w:rsid w:val="007651AE"/>
    <w:rsid w:val="00772346"/>
    <w:rsid w:val="007A4962"/>
    <w:rsid w:val="007B27DA"/>
    <w:rsid w:val="00840AAB"/>
    <w:rsid w:val="00857344"/>
    <w:rsid w:val="008650DE"/>
    <w:rsid w:val="00872508"/>
    <w:rsid w:val="00877348"/>
    <w:rsid w:val="00885D3F"/>
    <w:rsid w:val="00890B4C"/>
    <w:rsid w:val="008B36D3"/>
    <w:rsid w:val="008D525B"/>
    <w:rsid w:val="008E1227"/>
    <w:rsid w:val="008E77A0"/>
    <w:rsid w:val="009302C2"/>
    <w:rsid w:val="00933956"/>
    <w:rsid w:val="00933BA4"/>
    <w:rsid w:val="009611FA"/>
    <w:rsid w:val="00980CFC"/>
    <w:rsid w:val="0099619F"/>
    <w:rsid w:val="009A5DCD"/>
    <w:rsid w:val="009F3B80"/>
    <w:rsid w:val="00A319C8"/>
    <w:rsid w:val="00A327B8"/>
    <w:rsid w:val="00A71965"/>
    <w:rsid w:val="00A87A45"/>
    <w:rsid w:val="00AA6CCC"/>
    <w:rsid w:val="00AB65D3"/>
    <w:rsid w:val="00AC2F56"/>
    <w:rsid w:val="00B70D96"/>
    <w:rsid w:val="00BB4ADF"/>
    <w:rsid w:val="00BB5EFC"/>
    <w:rsid w:val="00C2703B"/>
    <w:rsid w:val="00C3507A"/>
    <w:rsid w:val="00C637FE"/>
    <w:rsid w:val="00C66F7F"/>
    <w:rsid w:val="00C81683"/>
    <w:rsid w:val="00C85732"/>
    <w:rsid w:val="00CE5E9F"/>
    <w:rsid w:val="00D0017D"/>
    <w:rsid w:val="00D7065B"/>
    <w:rsid w:val="00D73EBF"/>
    <w:rsid w:val="00E10CE6"/>
    <w:rsid w:val="00E170F6"/>
    <w:rsid w:val="00E36AC1"/>
    <w:rsid w:val="00E66A03"/>
    <w:rsid w:val="00E67971"/>
    <w:rsid w:val="00EE5E6B"/>
    <w:rsid w:val="00F05916"/>
    <w:rsid w:val="00F46DE1"/>
    <w:rsid w:val="00F7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2">
    <w:name w:val="Tabela – mreža2"/>
    <w:basedOn w:val="Navadnatabela"/>
    <w:next w:val="Tabelamrea"/>
    <w:uiPriority w:val="59"/>
    <w:rsid w:val="000C0D5D"/>
    <w:pPr>
      <w:spacing w:after="0" w:line="240" w:lineRule="auto"/>
    </w:pPr>
    <w:rPr>
      <w:rFonts w:ascii="Calibri Light" w:eastAsia="Times New Roman" w:hAnsi="Calibri Light" w:cs="Arial"/>
      <w:color w:val="7F7F7F"/>
      <w:sz w:val="24"/>
      <w:szCs w:val="24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70D9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70D9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70D9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0D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0D96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Lara Valjavec</cp:lastModifiedBy>
  <cp:revision>44</cp:revision>
  <dcterms:created xsi:type="dcterms:W3CDTF">2023-10-03T06:36:00Z</dcterms:created>
  <dcterms:modified xsi:type="dcterms:W3CDTF">2026-04-01T07:17:00Z</dcterms:modified>
</cp:coreProperties>
</file>